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433" w:rsidRDefault="00E94DA8">
      <w:r>
        <w:t>Powtórzenie i utrwalenie wiadomości</w:t>
      </w:r>
    </w:p>
    <w:p w:rsidR="00E94DA8" w:rsidRDefault="00E94DA8"/>
    <w:p w:rsidR="00E94DA8" w:rsidRDefault="00E94DA8">
      <w:r>
        <w:t>1. Tkanki roślinne pełnią różne funkcje.</w:t>
      </w:r>
    </w:p>
    <w:p w:rsidR="00E94DA8" w:rsidRDefault="00E94DA8"/>
    <w:p w:rsidR="00E94DA8" w:rsidRDefault="00E94DA8">
      <w:r>
        <w:t>a. Połącz (przenieś) nazwy tkanek z odpowiednimi funkcjami</w:t>
      </w:r>
    </w:p>
    <w:p w:rsidR="00E94DA8" w:rsidRDefault="00E94DA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E94DA8" w:rsidTr="00E94DA8">
        <w:tc>
          <w:tcPr>
            <w:tcW w:w="2830" w:type="dxa"/>
          </w:tcPr>
          <w:p w:rsidR="00E94DA8" w:rsidRDefault="00E94DA8">
            <w:r>
              <w:rPr>
                <w:noProof/>
              </w:rPr>
              <w:drawing>
                <wp:inline distT="0" distB="0" distL="0" distR="0">
                  <wp:extent cx="1536700" cy="4953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rzut ekranu 2020-04-3 o 13.15.2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6" w:type="dxa"/>
          </w:tcPr>
          <w:p w:rsidR="00E94DA8" w:rsidRDefault="00E94DA8">
            <w:r>
              <w:rPr>
                <w:noProof/>
              </w:rPr>
              <w:drawing>
                <wp:inline distT="0" distB="0" distL="0" distR="0">
                  <wp:extent cx="3568700" cy="4699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rzut ekranu 2020-04-3 o 13.16.1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DA8" w:rsidTr="00E94DA8">
        <w:tc>
          <w:tcPr>
            <w:tcW w:w="2830" w:type="dxa"/>
          </w:tcPr>
          <w:p w:rsidR="00E94DA8" w:rsidRDefault="00E94DA8">
            <w:r>
              <w:rPr>
                <w:noProof/>
              </w:rPr>
              <w:drawing>
                <wp:inline distT="0" distB="0" distL="0" distR="0">
                  <wp:extent cx="1524000" cy="5207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rzut ekranu 2020-04-3 o 13.15.3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6" w:type="dxa"/>
          </w:tcPr>
          <w:p w:rsidR="00E94DA8" w:rsidRDefault="00E94DA8">
            <w:r>
              <w:rPr>
                <w:noProof/>
              </w:rPr>
              <w:drawing>
                <wp:inline distT="0" distB="0" distL="0" distR="0">
                  <wp:extent cx="3530600" cy="4445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Zrzut ekranu 2020-04-3 o 13.16.2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06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DA8" w:rsidTr="00E94DA8">
        <w:tc>
          <w:tcPr>
            <w:tcW w:w="2830" w:type="dxa"/>
          </w:tcPr>
          <w:p w:rsidR="00E94DA8" w:rsidRDefault="00E94DA8">
            <w:r>
              <w:rPr>
                <w:noProof/>
              </w:rPr>
              <w:drawing>
                <wp:inline distT="0" distB="0" distL="0" distR="0">
                  <wp:extent cx="1562100" cy="4699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Zrzut ekranu 2020-04-3 o 13.15.39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6" w:type="dxa"/>
          </w:tcPr>
          <w:p w:rsidR="00E94DA8" w:rsidRDefault="00E94DA8">
            <w:r>
              <w:rPr>
                <w:noProof/>
              </w:rPr>
              <w:drawing>
                <wp:inline distT="0" distB="0" distL="0" distR="0">
                  <wp:extent cx="3530600" cy="4445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rzut ekranu 2020-04-3 o 13.16.29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06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DA8" w:rsidTr="00E94DA8">
        <w:tc>
          <w:tcPr>
            <w:tcW w:w="2830" w:type="dxa"/>
          </w:tcPr>
          <w:p w:rsidR="00E94DA8" w:rsidRDefault="00E94DA8">
            <w:r>
              <w:rPr>
                <w:noProof/>
              </w:rPr>
              <w:drawing>
                <wp:inline distT="0" distB="0" distL="0" distR="0">
                  <wp:extent cx="1498600" cy="4699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Zrzut ekranu 2020-04-3 o 13.15.48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6" w:type="dxa"/>
          </w:tcPr>
          <w:p w:rsidR="00E94DA8" w:rsidRDefault="00E94DA8">
            <w:r>
              <w:rPr>
                <w:noProof/>
              </w:rPr>
              <w:drawing>
                <wp:inline distT="0" distB="0" distL="0" distR="0">
                  <wp:extent cx="3543300" cy="67310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Zrzut ekranu 2020-04-3 o 13.16.37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DA8" w:rsidTr="00E94DA8">
        <w:tc>
          <w:tcPr>
            <w:tcW w:w="2830" w:type="dxa"/>
          </w:tcPr>
          <w:p w:rsidR="00E94DA8" w:rsidRDefault="00E94DA8">
            <w:r>
              <w:rPr>
                <w:noProof/>
              </w:rPr>
              <w:drawing>
                <wp:inline distT="0" distB="0" distL="0" distR="0">
                  <wp:extent cx="1549400" cy="4572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Zrzut ekranu 2020-04-3 o 13.15.57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6" w:type="dxa"/>
          </w:tcPr>
          <w:p w:rsidR="00E94DA8" w:rsidRDefault="00E94DA8">
            <w:r>
              <w:rPr>
                <w:noProof/>
              </w:rPr>
              <w:drawing>
                <wp:inline distT="0" distB="0" distL="0" distR="0">
                  <wp:extent cx="3556000" cy="6477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Zrzut ekranu 2020-04-3 o 13.16.45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DA8" w:rsidRDefault="00E94DA8"/>
    <w:p w:rsidR="00E94DA8" w:rsidRDefault="00E94DA8"/>
    <w:p w:rsidR="00E94DA8" w:rsidRDefault="00E94DA8">
      <w:r>
        <w:t>2. Do każdej z wymienionych funkcji przyporządkuj właściwy organ. Wstaw znak X w odpowiednim miejscu.</w:t>
      </w:r>
    </w:p>
    <w:p w:rsidR="00E94DA8" w:rsidRDefault="00E94DA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134"/>
        <w:gridCol w:w="1134"/>
        <w:gridCol w:w="839"/>
      </w:tblGrid>
      <w:tr w:rsidR="00E94DA8" w:rsidTr="00E94DA8">
        <w:tc>
          <w:tcPr>
            <w:tcW w:w="5949" w:type="dxa"/>
          </w:tcPr>
          <w:p w:rsidR="00E94DA8" w:rsidRDefault="00E94DA8"/>
        </w:tc>
        <w:tc>
          <w:tcPr>
            <w:tcW w:w="1134" w:type="dxa"/>
          </w:tcPr>
          <w:p w:rsidR="00E94DA8" w:rsidRDefault="00E94DA8">
            <w:r>
              <w:t>Korzeń</w:t>
            </w:r>
          </w:p>
        </w:tc>
        <w:tc>
          <w:tcPr>
            <w:tcW w:w="1134" w:type="dxa"/>
          </w:tcPr>
          <w:p w:rsidR="00E94DA8" w:rsidRDefault="00E94DA8">
            <w:r>
              <w:t>Łodyga</w:t>
            </w:r>
          </w:p>
        </w:tc>
        <w:tc>
          <w:tcPr>
            <w:tcW w:w="839" w:type="dxa"/>
          </w:tcPr>
          <w:p w:rsidR="00E94DA8" w:rsidRDefault="00E94DA8">
            <w:r>
              <w:t>liść</w:t>
            </w:r>
          </w:p>
        </w:tc>
      </w:tr>
      <w:tr w:rsidR="00E94DA8" w:rsidTr="00E94DA8">
        <w:tc>
          <w:tcPr>
            <w:tcW w:w="5949" w:type="dxa"/>
          </w:tcPr>
          <w:p w:rsidR="00E94DA8" w:rsidRDefault="00E94DA8">
            <w:r>
              <w:t>Umocowuje roślinę w podłożu.</w:t>
            </w:r>
          </w:p>
        </w:tc>
        <w:tc>
          <w:tcPr>
            <w:tcW w:w="1134" w:type="dxa"/>
          </w:tcPr>
          <w:p w:rsidR="00E94DA8" w:rsidRDefault="00E94DA8"/>
        </w:tc>
        <w:tc>
          <w:tcPr>
            <w:tcW w:w="1134" w:type="dxa"/>
          </w:tcPr>
          <w:p w:rsidR="00E94DA8" w:rsidRDefault="00E94DA8"/>
        </w:tc>
        <w:tc>
          <w:tcPr>
            <w:tcW w:w="839" w:type="dxa"/>
          </w:tcPr>
          <w:p w:rsidR="00E94DA8" w:rsidRDefault="00E94DA8"/>
        </w:tc>
      </w:tr>
      <w:tr w:rsidR="00E94DA8" w:rsidTr="00E94DA8">
        <w:tc>
          <w:tcPr>
            <w:tcW w:w="5949" w:type="dxa"/>
          </w:tcPr>
          <w:p w:rsidR="00E94DA8" w:rsidRDefault="00E94DA8">
            <w:r>
              <w:t>Utrzymuje liście, kwiaty i owoce.</w:t>
            </w:r>
          </w:p>
        </w:tc>
        <w:tc>
          <w:tcPr>
            <w:tcW w:w="1134" w:type="dxa"/>
          </w:tcPr>
          <w:p w:rsidR="00E94DA8" w:rsidRDefault="00E94DA8"/>
        </w:tc>
        <w:tc>
          <w:tcPr>
            <w:tcW w:w="1134" w:type="dxa"/>
          </w:tcPr>
          <w:p w:rsidR="00E94DA8" w:rsidRDefault="00E94DA8"/>
        </w:tc>
        <w:tc>
          <w:tcPr>
            <w:tcW w:w="839" w:type="dxa"/>
          </w:tcPr>
          <w:p w:rsidR="00E94DA8" w:rsidRDefault="00E94DA8"/>
        </w:tc>
      </w:tr>
      <w:tr w:rsidR="00E94DA8" w:rsidTr="00E94DA8">
        <w:tc>
          <w:tcPr>
            <w:tcW w:w="5949" w:type="dxa"/>
          </w:tcPr>
          <w:p w:rsidR="00E94DA8" w:rsidRDefault="00E94DA8">
            <w:r>
              <w:t>Zapewnia wymianę gazową.</w:t>
            </w:r>
          </w:p>
        </w:tc>
        <w:tc>
          <w:tcPr>
            <w:tcW w:w="1134" w:type="dxa"/>
          </w:tcPr>
          <w:p w:rsidR="00E94DA8" w:rsidRDefault="00E94DA8"/>
        </w:tc>
        <w:tc>
          <w:tcPr>
            <w:tcW w:w="1134" w:type="dxa"/>
          </w:tcPr>
          <w:p w:rsidR="00E94DA8" w:rsidRDefault="00E94DA8"/>
        </w:tc>
        <w:tc>
          <w:tcPr>
            <w:tcW w:w="839" w:type="dxa"/>
          </w:tcPr>
          <w:p w:rsidR="00E94DA8" w:rsidRDefault="00E94DA8"/>
        </w:tc>
      </w:tr>
      <w:tr w:rsidR="00E94DA8" w:rsidTr="00E94DA8">
        <w:tc>
          <w:tcPr>
            <w:tcW w:w="5949" w:type="dxa"/>
          </w:tcPr>
          <w:p w:rsidR="00E94DA8" w:rsidRDefault="00E94DA8">
            <w:r>
              <w:t>Transportuje wodę i sole mineralne.</w:t>
            </w:r>
          </w:p>
        </w:tc>
        <w:tc>
          <w:tcPr>
            <w:tcW w:w="1134" w:type="dxa"/>
          </w:tcPr>
          <w:p w:rsidR="00E94DA8" w:rsidRDefault="00E94DA8"/>
        </w:tc>
        <w:tc>
          <w:tcPr>
            <w:tcW w:w="1134" w:type="dxa"/>
          </w:tcPr>
          <w:p w:rsidR="00E94DA8" w:rsidRDefault="00E94DA8"/>
        </w:tc>
        <w:tc>
          <w:tcPr>
            <w:tcW w:w="839" w:type="dxa"/>
          </w:tcPr>
          <w:p w:rsidR="00E94DA8" w:rsidRDefault="00E94DA8"/>
        </w:tc>
      </w:tr>
      <w:tr w:rsidR="00E94DA8" w:rsidTr="00E94DA8">
        <w:tc>
          <w:tcPr>
            <w:tcW w:w="5949" w:type="dxa"/>
          </w:tcPr>
          <w:p w:rsidR="00E94DA8" w:rsidRDefault="00E94DA8">
            <w:r>
              <w:t>Umożliwia parowanie wody.</w:t>
            </w:r>
          </w:p>
        </w:tc>
        <w:tc>
          <w:tcPr>
            <w:tcW w:w="1134" w:type="dxa"/>
          </w:tcPr>
          <w:p w:rsidR="00E94DA8" w:rsidRDefault="00E94DA8"/>
        </w:tc>
        <w:tc>
          <w:tcPr>
            <w:tcW w:w="1134" w:type="dxa"/>
          </w:tcPr>
          <w:p w:rsidR="00E94DA8" w:rsidRDefault="00E94DA8"/>
        </w:tc>
        <w:tc>
          <w:tcPr>
            <w:tcW w:w="839" w:type="dxa"/>
          </w:tcPr>
          <w:p w:rsidR="00E94DA8" w:rsidRDefault="00E94DA8"/>
        </w:tc>
      </w:tr>
      <w:tr w:rsidR="00E94DA8" w:rsidTr="00E94DA8">
        <w:tc>
          <w:tcPr>
            <w:tcW w:w="5949" w:type="dxa"/>
          </w:tcPr>
          <w:p w:rsidR="00E94DA8" w:rsidRDefault="00E94DA8">
            <w:r>
              <w:t>Pobiera z otoczenia wodę i sole mineralne.</w:t>
            </w:r>
          </w:p>
        </w:tc>
        <w:tc>
          <w:tcPr>
            <w:tcW w:w="1134" w:type="dxa"/>
          </w:tcPr>
          <w:p w:rsidR="00E94DA8" w:rsidRDefault="00E94DA8"/>
        </w:tc>
        <w:tc>
          <w:tcPr>
            <w:tcW w:w="1134" w:type="dxa"/>
          </w:tcPr>
          <w:p w:rsidR="00E94DA8" w:rsidRDefault="00E94DA8"/>
        </w:tc>
        <w:tc>
          <w:tcPr>
            <w:tcW w:w="839" w:type="dxa"/>
          </w:tcPr>
          <w:p w:rsidR="00E94DA8" w:rsidRDefault="00E94DA8"/>
        </w:tc>
      </w:tr>
      <w:tr w:rsidR="00E94DA8" w:rsidTr="00E94DA8">
        <w:tc>
          <w:tcPr>
            <w:tcW w:w="5949" w:type="dxa"/>
          </w:tcPr>
          <w:p w:rsidR="00E94DA8" w:rsidRDefault="00E94DA8">
            <w:r>
              <w:t>Produkuje substancje pokarmowe.</w:t>
            </w:r>
          </w:p>
        </w:tc>
        <w:tc>
          <w:tcPr>
            <w:tcW w:w="1134" w:type="dxa"/>
          </w:tcPr>
          <w:p w:rsidR="00E94DA8" w:rsidRDefault="00E94DA8"/>
        </w:tc>
        <w:tc>
          <w:tcPr>
            <w:tcW w:w="1134" w:type="dxa"/>
          </w:tcPr>
          <w:p w:rsidR="00E94DA8" w:rsidRDefault="00E94DA8"/>
        </w:tc>
        <w:tc>
          <w:tcPr>
            <w:tcW w:w="839" w:type="dxa"/>
          </w:tcPr>
          <w:p w:rsidR="00E94DA8" w:rsidRDefault="00E94DA8"/>
        </w:tc>
      </w:tr>
    </w:tbl>
    <w:p w:rsidR="00E94DA8" w:rsidRDefault="00E94DA8"/>
    <w:p w:rsidR="00E94DA8" w:rsidRDefault="00E94DA8">
      <w:r>
        <w:t>3. Łodygi, korzenie i liście mogą ulegać przekształceniom.</w:t>
      </w:r>
    </w:p>
    <w:p w:rsidR="00E94DA8" w:rsidRDefault="00E94DA8"/>
    <w:p w:rsidR="00E94DA8" w:rsidRDefault="00E94DA8">
      <w:r>
        <w:t>a. uzupełnij zdania. Zapisz właściwe nazwy przekształconych organów roślinnych.</w:t>
      </w:r>
    </w:p>
    <w:p w:rsidR="00E94DA8" w:rsidRDefault="00E94DA8"/>
    <w:p w:rsidR="00E94DA8" w:rsidRDefault="00086FDA">
      <w:r>
        <w:t>- _________________________marchwi gromadzi substancje pokarmowe.</w:t>
      </w:r>
    </w:p>
    <w:p w:rsidR="00086FDA" w:rsidRDefault="00086FDA"/>
    <w:p w:rsidR="00086FDA" w:rsidRDefault="00086FDA">
      <w:r>
        <w:t>- _________________________ u jemioły pobiera substancje pokarmowe z tkanek żywiciela.</w:t>
      </w:r>
    </w:p>
    <w:p w:rsidR="00086FDA" w:rsidRDefault="00086FDA"/>
    <w:p w:rsidR="00086FDA" w:rsidRDefault="00086FDA">
      <w:r>
        <w:t xml:space="preserve">- _________________________ umożliwiają winorośli </w:t>
      </w:r>
      <w:r w:rsidR="008106D9">
        <w:t>owijanie się wokół podpór.</w:t>
      </w:r>
    </w:p>
    <w:p w:rsidR="008106D9" w:rsidRDefault="008106D9"/>
    <w:p w:rsidR="008106D9" w:rsidRDefault="008106D9">
      <w:r>
        <w:t>-__________________________ dzbanecznika służą do chwytania i trawienia drobnych zwierząt.</w:t>
      </w:r>
    </w:p>
    <w:p w:rsidR="008106D9" w:rsidRDefault="008106D9">
      <w:r>
        <w:lastRenderedPageBreak/>
        <w:t>b. zapisz nazwy przekształconych organów, służących roślinom do rozmnażania wegetatywnego. Podaj przykłady roślin, u których one występują.</w:t>
      </w:r>
    </w:p>
    <w:p w:rsidR="008106D9" w:rsidRDefault="008106D9"/>
    <w:p w:rsidR="008106D9" w:rsidRDefault="008106D9">
      <w:r>
        <w:t>1. ____________________, np. u________________________</w:t>
      </w:r>
    </w:p>
    <w:p w:rsidR="008106D9" w:rsidRDefault="008106D9"/>
    <w:p w:rsidR="008106D9" w:rsidRDefault="008106D9">
      <w:r>
        <w:t>2. ____________________, np. u________________________</w:t>
      </w:r>
    </w:p>
    <w:p w:rsidR="008106D9" w:rsidRDefault="008106D9"/>
    <w:p w:rsidR="008106D9" w:rsidRDefault="008106D9">
      <w:r>
        <w:t>3. ____________________, np. u________________________</w:t>
      </w:r>
    </w:p>
    <w:p w:rsidR="008106D9" w:rsidRDefault="008106D9"/>
    <w:p w:rsidR="008106D9" w:rsidRDefault="008106D9">
      <w:r>
        <w:t xml:space="preserve">4. wybierz (przez pogrubienie </w:t>
      </w:r>
      <w:proofErr w:type="spellStart"/>
      <w:r>
        <w:t>ctrl</w:t>
      </w:r>
      <w:proofErr w:type="spellEnd"/>
      <w:r>
        <w:t xml:space="preserve"> + B) poprawne dokończenie zdań.</w:t>
      </w:r>
    </w:p>
    <w:p w:rsidR="008106D9" w:rsidRDefault="008106D9"/>
    <w:p w:rsidR="008106D9" w:rsidRDefault="008106D9">
      <w:r>
        <w:t>1. aparaty szparkowe występują w tkance</w:t>
      </w:r>
    </w:p>
    <w:p w:rsidR="008106D9" w:rsidRDefault="008106D9"/>
    <w:p w:rsidR="008106D9" w:rsidRDefault="008106D9">
      <w:r>
        <w:t>A. miękiszowej</w:t>
      </w:r>
    </w:p>
    <w:p w:rsidR="008106D9" w:rsidRDefault="008106D9">
      <w:r>
        <w:t>B. okrywającej</w:t>
      </w:r>
    </w:p>
    <w:p w:rsidR="008106D9" w:rsidRDefault="008106D9">
      <w:r>
        <w:t>C. Wzmacniającej</w:t>
      </w:r>
    </w:p>
    <w:p w:rsidR="008106D9" w:rsidRDefault="008106D9">
      <w:r>
        <w:t>D. przewodzącej</w:t>
      </w:r>
    </w:p>
    <w:p w:rsidR="008106D9" w:rsidRDefault="008106D9"/>
    <w:p w:rsidR="008106D9" w:rsidRDefault="008106D9">
      <w:r>
        <w:t>2. strefa korzenia, w której zachodzi intensywne pobieranie wody z gleby, to strefa</w:t>
      </w:r>
    </w:p>
    <w:p w:rsidR="008106D9" w:rsidRDefault="008106D9"/>
    <w:p w:rsidR="008106D9" w:rsidRDefault="008106D9">
      <w:r>
        <w:t>A. stożka wzrostu</w:t>
      </w:r>
    </w:p>
    <w:p w:rsidR="008106D9" w:rsidRDefault="008106D9">
      <w:r>
        <w:t>B. wydłużania</w:t>
      </w:r>
    </w:p>
    <w:p w:rsidR="008106D9" w:rsidRDefault="008106D9">
      <w:r>
        <w:t>C. włośnikowa</w:t>
      </w:r>
    </w:p>
    <w:p w:rsidR="008106D9" w:rsidRDefault="008106D9">
      <w:r>
        <w:t>D. korzeni bocznych</w:t>
      </w:r>
    </w:p>
    <w:p w:rsidR="008106D9" w:rsidRDefault="008106D9"/>
    <w:p w:rsidR="008106D9" w:rsidRDefault="008106D9">
      <w:r>
        <w:t>5. przyjrzyj się rysunkowi pomidora a następnie podkreśl cechy tej rośliny wybrane spośród podanych.</w:t>
      </w:r>
    </w:p>
    <w:p w:rsidR="008106D9" w:rsidRDefault="008106D9"/>
    <w:p w:rsidR="008106D9" w:rsidRDefault="008106D9">
      <w:r>
        <w:t>LIŚCIE: siedzące, ogonkowe, pojedyncze, złożone</w:t>
      </w:r>
    </w:p>
    <w:p w:rsidR="008106D9" w:rsidRDefault="008106D9"/>
    <w:p w:rsidR="008106D9" w:rsidRDefault="008106D9">
      <w:r>
        <w:t>SYSTEM KORZENIOWY: wiązkowy, palowy</w:t>
      </w:r>
    </w:p>
    <w:p w:rsidR="00E94DA8" w:rsidRDefault="00E94DA8"/>
    <w:p w:rsidR="00E94DA8" w:rsidRDefault="008106D9">
      <w:r>
        <w:rPr>
          <w:noProof/>
        </w:rPr>
        <w:drawing>
          <wp:inline distT="0" distB="0" distL="0" distR="0">
            <wp:extent cx="1828800" cy="26289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rzut ekranu 2020-04-3 o 13.49.3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4DA8" w:rsidSect="006C2A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A8"/>
    <w:rsid w:val="00086FDA"/>
    <w:rsid w:val="006C2A20"/>
    <w:rsid w:val="008106D9"/>
    <w:rsid w:val="00E94DA8"/>
    <w:rsid w:val="00E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81EFDA"/>
  <w15:chartTrackingRefBased/>
  <w15:docId w15:val="{336D394D-0795-3140-81EE-5F445847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2020-04-03T11:13:00Z</dcterms:created>
  <dcterms:modified xsi:type="dcterms:W3CDTF">2020-04-03T11:50:00Z</dcterms:modified>
</cp:coreProperties>
</file>