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3E" w:rsidRPr="005F7F27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F7F27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 ZATRUDNIONYCH NA PODSTAWIE UMOWY O PRACĘ</w:t>
      </w:r>
    </w:p>
    <w:p w:rsidR="00811AF6" w:rsidRPr="005F7F27" w:rsidRDefault="00811AF6" w:rsidP="00E26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FA" w:rsidRPr="000D246E" w:rsidRDefault="003668FA" w:rsidP="000D246E">
      <w:pPr>
        <w:rPr>
          <w:rFonts w:ascii="Times New Roman" w:hAnsi="Times New Roman" w:cs="Times New Roman"/>
          <w:b/>
        </w:rPr>
      </w:pPr>
    </w:p>
    <w:p w:rsidR="000D246E" w:rsidRDefault="000D246E" w:rsidP="000D2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0D246E" w:rsidRDefault="000D246E" w:rsidP="000D2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0D246E" w:rsidRDefault="000D246E" w:rsidP="000D246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F67B53" w:rsidRPr="00F67B53" w:rsidRDefault="00F67B53" w:rsidP="00F67B53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67B53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67B53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1" w:name="_Hlk13130833"/>
      <w:r w:rsidRPr="00F67B5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 Podstawowa im. Kornela Makuszyńskiego w Strzegocinie Strzegocin 4   99-300 Kutno</w:t>
      </w:r>
      <w:bookmarkEnd w:id="1"/>
      <w:r w:rsidRPr="00F67B5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67B53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F67B53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F67B53" w:rsidRPr="00F67B53" w:rsidRDefault="00F67B53" w:rsidP="00F67B53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67B53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F67B53" w:rsidRPr="00F67B53" w:rsidRDefault="00F67B53" w:rsidP="00F67B53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67B53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67B5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F67B53" w:rsidRPr="00F67B53" w:rsidRDefault="00F67B53" w:rsidP="00F67B53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67B5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F67B53" w:rsidRPr="00F67B53" w:rsidRDefault="00F67B53" w:rsidP="00F67B53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67B5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67B53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67B53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67B53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F67B53" w:rsidRPr="00F67B53" w:rsidRDefault="00F67B53" w:rsidP="00F67B53">
      <w:pPr>
        <w:widowControl w:val="0"/>
        <w:suppressAutoHyphens/>
        <w:spacing w:line="240" w:lineRule="auto"/>
        <w:ind w:left="502"/>
        <w:jc w:val="both"/>
        <w:rPr>
          <w:rFonts w:ascii="Times New Roman" w:hAnsi="Times New Roman" w:cs="Times New Roman"/>
          <w:b/>
        </w:rPr>
      </w:pPr>
      <w:r w:rsidRPr="00F67B5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67B53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67B53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0D246E" w:rsidRPr="005561ED" w:rsidRDefault="000D246E" w:rsidP="00F67B5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iCs/>
        </w:rPr>
      </w:pPr>
    </w:p>
    <w:p w:rsidR="000D246E" w:rsidRPr="000D246E" w:rsidRDefault="000D246E" w:rsidP="000D246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0D246E" w:rsidRPr="000D246E" w:rsidRDefault="000D246E" w:rsidP="000D246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II</w:t>
      </w:r>
    </w:p>
    <w:p w:rsidR="000D246E" w:rsidRPr="000D246E" w:rsidRDefault="000D246E" w:rsidP="000D246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0D246E" w:rsidRPr="000D246E" w:rsidRDefault="000D246E" w:rsidP="000D246E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0D246E">
        <w:rPr>
          <w:rFonts w:ascii="Times New Roman" w:hAnsi="Times New Roman" w:cs="Times New Roman"/>
          <w:iCs/>
        </w:rPr>
        <w:t>Administrator wyznaczył inspektorem ochrony danych w</w:t>
      </w:r>
      <w:r w:rsidRPr="000D246E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0D246E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0D246E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0D246E">
        <w:rPr>
          <w:rFonts w:ascii="Times New Roman" w:hAnsi="Times New Roman" w:cs="Times New Roman"/>
          <w:b/>
          <w:bCs/>
          <w:iCs/>
        </w:rPr>
        <w:t xml:space="preserve"> </w:t>
      </w:r>
      <w:r w:rsidRPr="000D246E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przetwarzaniem danych</w:t>
      </w:r>
    </w:p>
    <w:p w:rsidR="003668FA" w:rsidRDefault="003668FA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:rsidR="00DF5DA5" w:rsidRDefault="00D76316" w:rsidP="00DF5DA5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  <w:r>
        <w:rPr>
          <w:rFonts w:ascii="Times New Roman" w:hAnsi="Times New Roman" w:cs="Times New Roman"/>
        </w:rPr>
        <w:t xml:space="preserve">Kodeksu  pracy </w:t>
      </w:r>
      <w:r w:rsidRPr="00D76316">
        <w:rPr>
          <w:rFonts w:ascii="Times New Roman" w:hAnsi="Times New Roman" w:cs="Times New Roman"/>
        </w:rPr>
        <w:t xml:space="preserve"> przez</w:t>
      </w:r>
    </w:p>
    <w:p w:rsidR="00D76316" w:rsidRPr="00D76316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 okres zatrudnienia;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 (art. 6 ust. 1 lit.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:rsidR="002B640E" w:rsidRDefault="00811AF6" w:rsidP="002B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  <w:r w:rsidR="00D76316">
        <w:rPr>
          <w:rFonts w:ascii="Times New Roman" w:hAnsi="Times New Roman" w:cs="Times New Roman"/>
        </w:rPr>
        <w:t xml:space="preserve">lit. b RODO) </w:t>
      </w:r>
      <w:r w:rsidR="00D76316" w:rsidRPr="00D76316">
        <w:rPr>
          <w:rFonts w:ascii="Times New Roman" w:hAnsi="Times New Roman" w:cs="Times New Roman"/>
        </w:rPr>
        <w:t xml:space="preserve"> przez 50/10 lat w zakresie przechowywania dokumentów,   na</w:t>
      </w:r>
    </w:p>
    <w:p w:rsidR="006516DD" w:rsidRDefault="002B640E" w:rsidP="002B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podstawie 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</w:t>
      </w:r>
      <w:proofErr w:type="spellStart"/>
      <w:r w:rsidRPr="001D7FC9">
        <w:rPr>
          <w:rFonts w:ascii="Times New Roman" w:hAnsi="Times New Roman" w:cs="Times New Roman"/>
        </w:rPr>
        <w:t>któ</w:t>
      </w:r>
      <w:proofErr w:type="spellEnd"/>
      <w:r w:rsidRPr="001D7FC9">
        <w:rPr>
          <w:rFonts w:ascii="Times New Roman" w:hAnsi="Times New Roman" w:cs="Times New Roman"/>
        </w:rPr>
        <w:t xml:space="preserve">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 </w:t>
      </w:r>
    </w:p>
    <w:p w:rsidR="00DF5DA5" w:rsidRDefault="00CD6203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</w:t>
      </w:r>
      <w:r w:rsidR="001D7FC9" w:rsidRPr="001D7FC9">
        <w:rPr>
          <w:rFonts w:ascii="Times New Roman" w:hAnsi="Times New Roman" w:cs="Times New Roman"/>
        </w:rPr>
        <w:t xml:space="preserve">) </w:t>
      </w:r>
      <w:r w:rsidR="00AA2648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zapewnienia ciągłości działania - na podstawie prawnie uzasadnionego interesu pracodawcy (art. 6 ust. 1 lit. f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RODO) polegającego na ochronie swoich interesów gospodarczych w zakresie możliwości dalszej realizacji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zadań po ustaniu zatrudnienia z pracownikiem, który dotychczas je realizował - przez okres niezbędny do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przejęcia tych obowiązków przez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innego pracownika, lecz nie dłużej niż przez 3 miesiące po ustaniu </w:t>
      </w:r>
    </w:p>
    <w:p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zatrudnienia;  </w:t>
      </w:r>
    </w:p>
    <w:p w:rsidR="00DF5DA5" w:rsidRDefault="00CD6203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5DA5">
        <w:rPr>
          <w:rFonts w:ascii="Times New Roman" w:hAnsi="Times New Roman" w:cs="Times New Roman"/>
        </w:rPr>
        <w:t>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>dochodzenia roszczeń lub obrony przed roszczeniami - na podstawie prawnie uzasadnionego interesu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pracodawcy (art. 6 ust. 1 lit. f RODO) polegającego na występowaniu w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sprawach sądowych, na podstawie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przepisów Kodeksu pracy, Kodeksu cywilnego oraz Kodeksu karnego lub innych właściwych przepisów </w:t>
      </w:r>
      <w:r>
        <w:rPr>
          <w:rFonts w:ascii="Times New Roman" w:hAnsi="Times New Roman" w:cs="Times New Roman"/>
        </w:rPr>
        <w:t>–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przez 3 lata od ustania zatrudnienia, a w przypadku</w:t>
      </w:r>
      <w:r w:rsidR="006516DD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</w:t>
      </w:r>
    </w:p>
    <w:p w:rsid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>postępowania do czasu jego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prawomocnego  </w:t>
      </w:r>
      <w:r w:rsidR="006516DD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l)   bezpieczeństwa fizycznego budynków oraz mienia pracodawcy  w celu </w:t>
      </w:r>
      <w:r>
        <w:rPr>
          <w:rFonts w:ascii="Times New Roman" w:eastAsia="Times New Roman" w:hAnsi="Times New Roman" w:cs="Times New Roman"/>
          <w:lang w:eastAsia="pl-PL"/>
        </w:rPr>
        <w:t>wykonania zadania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realizowanego w interesie publicznym lub w ramach sprawowania władzy publicznej powierzonej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administratorowi (art. 6 ust. 1 lit. e RODO) tj. ciążący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bezpiecznych i 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higienicznych warunków nauki, wychowania i opieki w szkołach i placówkach (art. 1 pkt 14 Prawa</w:t>
      </w:r>
    </w:p>
    <w:p w:rsidR="00603513" w:rsidRP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oświatowego).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1AF6" w:rsidRDefault="00811AF6" w:rsidP="00603513">
      <w:pPr>
        <w:ind w:left="0"/>
        <w:rPr>
          <w:rFonts w:ascii="Times New Roman" w:hAnsi="Times New Roman" w:cs="Times New Roman"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:rsidR="00DF5DA5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urzędom pracy, Krajowej 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Administracji Skarbowej, PFRON, komornikom sądowym,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Państwowej Inspekcji Pracy, Państwowej Inspekcji</w:t>
      </w:r>
    </w:p>
    <w:p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7FC9" w:rsidRPr="001D7FC9">
        <w:rPr>
          <w:rFonts w:ascii="Times New Roman" w:hAnsi="Times New Roman" w:cs="Times New Roman"/>
        </w:rPr>
        <w:t xml:space="preserve"> Sanitarnej, innym organom państwowym; </w:t>
      </w:r>
    </w:p>
    <w:p w:rsidR="001D7FC9" w:rsidRPr="001D7FC9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stosunku pracy; </w:t>
      </w:r>
    </w:p>
    <w:p w:rsidR="00DF5DA5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służbowych, a w pozostałym </w:t>
      </w:r>
    </w:p>
    <w:p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zakresie wyłącznie po uzyskaniu odrębnej, dobrowolnej zgody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:rsidR="001D7FC9" w:rsidRPr="00DF5DA5" w:rsidRDefault="001D7FC9" w:rsidP="00DF5D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  <w:r w:rsidRPr="00DF5DA5">
        <w:rPr>
          <w:rFonts w:ascii="Times New Roman" w:hAnsi="Times New Roman" w:cs="Times New Roman"/>
        </w:rPr>
        <w:t xml:space="preserve">informatycznych; </w:t>
      </w:r>
    </w:p>
    <w:p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811AF6" w:rsidRDefault="00811AF6" w:rsidP="00DF5DA5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:rsidR="00811AF6" w:rsidRDefault="00811AF6" w:rsidP="00DF5DA5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E26D3E" w:rsidRPr="00DF5DA5" w:rsidRDefault="00E26D3E" w:rsidP="00DF5DA5">
      <w:pPr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F5DA5">
        <w:rPr>
          <w:rFonts w:ascii="Times New Roman" w:hAnsi="Times New Roman" w:cs="Times New Roman"/>
          <w:color w:val="0000FF"/>
        </w:rPr>
        <w:t>https://www.uodo.go</w:t>
      </w:r>
      <w:r w:rsidR="0044267D" w:rsidRPr="00DF5DA5">
        <w:rPr>
          <w:rFonts w:ascii="Times New Roman" w:hAnsi="Times New Roman" w:cs="Times New Roman"/>
          <w:color w:val="0000FF"/>
        </w:rPr>
        <w:t>v</w:t>
      </w:r>
      <w:r w:rsidRPr="00DF5DA5">
        <w:rPr>
          <w:rFonts w:ascii="Times New Roman" w:hAnsi="Times New Roman" w:cs="Times New Roman"/>
          <w:color w:val="0000FF"/>
        </w:rPr>
        <w:t>.pl/p</w:t>
      </w:r>
      <w:r w:rsidR="0044267D" w:rsidRPr="00DF5DA5">
        <w:rPr>
          <w:rFonts w:ascii="Times New Roman" w:hAnsi="Times New Roman" w:cs="Times New Roman"/>
          <w:color w:val="0000FF"/>
        </w:rPr>
        <w:t>l</w:t>
      </w:r>
      <w:r w:rsidRPr="00DF5DA5">
        <w:rPr>
          <w:rFonts w:ascii="Times New Roman" w:hAnsi="Times New Roman" w:cs="Times New Roman"/>
          <w:color w:val="0000FF"/>
        </w:rPr>
        <w:t xml:space="preserve">/p/kontakt; </w:t>
      </w:r>
    </w:p>
    <w:p w:rsidR="0022493F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DF5DA5" w:rsidRDefault="00DF5DA5" w:rsidP="00DF5DA5">
      <w:pPr>
        <w:rPr>
          <w:rFonts w:ascii="Times New Roman" w:hAnsi="Times New Roman" w:cs="Times New Roman"/>
        </w:rPr>
      </w:pPr>
    </w:p>
    <w:p w:rsidR="00DF5DA5" w:rsidRPr="00DF5DA5" w:rsidRDefault="00DF5DA5" w:rsidP="00DF5DA5">
      <w:pPr>
        <w:tabs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F5DA5" w:rsidRPr="00DF5DA5" w:rsidSect="00DF5D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0E" w:rsidRDefault="006F000E" w:rsidP="00811AF6">
      <w:pPr>
        <w:spacing w:line="240" w:lineRule="auto"/>
      </w:pPr>
      <w:r>
        <w:separator/>
      </w:r>
    </w:p>
  </w:endnote>
  <w:endnote w:type="continuationSeparator" w:id="0">
    <w:p w:rsidR="006F000E" w:rsidRDefault="006F000E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B1">
          <w:rPr>
            <w:noProof/>
          </w:rPr>
          <w:t>3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0E" w:rsidRDefault="006F000E" w:rsidP="00811AF6">
      <w:pPr>
        <w:spacing w:line="240" w:lineRule="auto"/>
      </w:pPr>
      <w:r>
        <w:separator/>
      </w:r>
    </w:p>
  </w:footnote>
  <w:footnote w:type="continuationSeparator" w:id="0">
    <w:p w:rsidR="006F000E" w:rsidRDefault="006F000E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4B4675F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6C9A20E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6FE91E8D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16"/>
    <w:rsid w:val="000B5DB2"/>
    <w:rsid w:val="000D246E"/>
    <w:rsid w:val="00153E74"/>
    <w:rsid w:val="001D30A9"/>
    <w:rsid w:val="001D7FC9"/>
    <w:rsid w:val="0021707D"/>
    <w:rsid w:val="0022493F"/>
    <w:rsid w:val="0025278B"/>
    <w:rsid w:val="002B640E"/>
    <w:rsid w:val="002F1650"/>
    <w:rsid w:val="003468EE"/>
    <w:rsid w:val="003668FA"/>
    <w:rsid w:val="0044267D"/>
    <w:rsid w:val="00536C3F"/>
    <w:rsid w:val="00540272"/>
    <w:rsid w:val="005561ED"/>
    <w:rsid w:val="005F7F27"/>
    <w:rsid w:val="00603513"/>
    <w:rsid w:val="00606B13"/>
    <w:rsid w:val="006516DD"/>
    <w:rsid w:val="006B6993"/>
    <w:rsid w:val="006F000E"/>
    <w:rsid w:val="00811AF6"/>
    <w:rsid w:val="009B3C84"/>
    <w:rsid w:val="00A84FB3"/>
    <w:rsid w:val="00AA2648"/>
    <w:rsid w:val="00AA3C5E"/>
    <w:rsid w:val="00AD1664"/>
    <w:rsid w:val="00AD5B12"/>
    <w:rsid w:val="00AF00B1"/>
    <w:rsid w:val="00B3213E"/>
    <w:rsid w:val="00B73A4E"/>
    <w:rsid w:val="00BB0C33"/>
    <w:rsid w:val="00BB30F6"/>
    <w:rsid w:val="00CD553D"/>
    <w:rsid w:val="00CD6203"/>
    <w:rsid w:val="00D01C7B"/>
    <w:rsid w:val="00D76316"/>
    <w:rsid w:val="00D80AC2"/>
    <w:rsid w:val="00DF5DA5"/>
    <w:rsid w:val="00E26D3E"/>
    <w:rsid w:val="00F2352F"/>
    <w:rsid w:val="00F67B53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AA3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9736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</cp:lastModifiedBy>
  <cp:revision>2</cp:revision>
  <cp:lastPrinted>2019-07-27T16:31:00Z</cp:lastPrinted>
  <dcterms:created xsi:type="dcterms:W3CDTF">2020-01-20T10:01:00Z</dcterms:created>
  <dcterms:modified xsi:type="dcterms:W3CDTF">2020-01-20T10:01:00Z</dcterms:modified>
</cp:coreProperties>
</file>